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DF7B" w14:textId="77777777" w:rsidR="00F41234" w:rsidRPr="00444C3F" w:rsidRDefault="00F41234" w:rsidP="00F41234">
      <w:r>
        <w:rPr>
          <w:b/>
          <w:bCs/>
        </w:rPr>
        <w:t xml:space="preserve">SUBJECT LINE: </w:t>
      </w:r>
      <w:r>
        <w:t>Cash balance – A rapidly growing, differentiated retirement plan benefit</w:t>
      </w:r>
    </w:p>
    <w:p w14:paraId="44CDBE5B" w14:textId="77777777" w:rsidR="00F41234" w:rsidRDefault="00F41234"/>
    <w:tbl>
      <w:tblPr>
        <w:tblW w:w="9352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="00815312" w:rsidRPr="008A460F" w14:paraId="70AF5EB8" w14:textId="77777777" w:rsidTr="00AE7B88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6CEA3991" w14:textId="0B93679F" w:rsidR="00815312" w:rsidRPr="00F7102E" w:rsidRDefault="006817E4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u w:val="none"/>
              </w:rPr>
            </w:pP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="00A34511" w:rsidRPr="00F7102E">
              <w:rPr>
                <w:rFonts w:ascii="Arial" w:hAnsi="Arial" w:cs="Arial"/>
                <w:noProof/>
              </w:rPr>
              <w:drawing>
                <wp:inline distT="0" distB="0" distL="0" distR="0" wp14:anchorId="2F320EB9" wp14:editId="047923CA">
                  <wp:extent cx="1970249" cy="358775"/>
                  <wp:effectExtent l="0" t="0" r="0" b="0"/>
                  <wp:docPr id="1559083418" name="Picture 1559083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83418" name="Picture 155908341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495" cy="3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B88" w:rsidRPr="008A460F" w14:paraId="78B87ACD" w14:textId="77777777" w:rsidTr="00AE7B88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1FA7857B" w14:textId="3FABD4FE" w:rsidR="00AE7B88" w:rsidRPr="00F7102E" w:rsidRDefault="00AE7B88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noProof/>
                <w:u w:val="none"/>
              </w:rPr>
            </w:pPr>
            <w:r>
              <w:rPr>
                <w:noProof/>
                <w:color w:val="2D65B4"/>
              </w:rPr>
              <w:drawing>
                <wp:inline distT="0" distB="0" distL="0" distR="0" wp14:anchorId="3E16EA11" wp14:editId="440D0174">
                  <wp:extent cx="5928988" cy="533609"/>
                  <wp:effectExtent l="0" t="0" r="2540" b="0"/>
                  <wp:docPr id="1362025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2533" name="Pictur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988" cy="53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312" w:rsidRPr="001816E2" w14:paraId="6B1D58B7" w14:textId="77777777" w:rsidTr="00AE7B88">
        <w:trPr>
          <w:trHeight w:val="706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504" w:type="dxa"/>
              <w:right w:w="360" w:type="dxa"/>
            </w:tcMar>
          </w:tcPr>
          <w:p w14:paraId="7CC3AA52" w14:textId="2741F683" w:rsidR="00F615D9" w:rsidRPr="00F41234" w:rsidRDefault="00F41234" w:rsidP="00F615D9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4123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In my previous email, I explained how cash balance plans can help advisors drive asset growth in partnership with business owners—while helping these clients accelerate their retirement savings and reduce their taxes.</w:t>
            </w:r>
          </w:p>
          <w:p w14:paraId="484B1985" w14:textId="77777777" w:rsidR="00F41234" w:rsidRDefault="00F41234" w:rsidP="00F615D9">
            <w:pPr>
              <w:spacing w:after="0"/>
              <w:ind w:right="256"/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204B22B8" w14:textId="7ADCFE76" w:rsidR="0071636D" w:rsidRDefault="0071636D" w:rsidP="0071636D">
            <w:pPr>
              <w:pBdr>
                <w:top w:val="single" w:sz="4" w:space="1" w:color="808080" w:themeColor="background1" w:themeShade="80"/>
              </w:pBd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20CFDCDC" w14:textId="4DF49165" w:rsidR="00F615D9" w:rsidRDefault="00F41234" w:rsidP="00F615D9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4123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Cash balance plans have seen rapid growth in adoption among businesses because they offer significantly higher contribution limits than 401(k) plans and potentially large tax deductions, as shown in </w:t>
            </w:r>
            <w:hyperlink r:id="rId7" w:history="1">
              <w:r w:rsidRPr="00A442E1">
                <w:rPr>
                  <w:rStyle w:val="Hyperlink"/>
                  <w:rFonts w:ascii="Arial" w:hAnsi="Arial" w:cs="Arial"/>
                  <w:sz w:val="28"/>
                  <w:szCs w:val="28"/>
                </w:rPr>
                <w:t>this infographic</w:t>
              </w:r>
            </w:hyperlink>
            <w:r w:rsidRPr="00F41234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  <w:p w14:paraId="74723D42" w14:textId="77777777" w:rsidR="00F41234" w:rsidRPr="00F615D9" w:rsidRDefault="00F41234" w:rsidP="00F615D9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014D2BA9" w14:textId="5BD4F78E" w:rsidR="00F615D9" w:rsidRPr="00F615D9" w:rsidRDefault="00F615D9" w:rsidP="00F615D9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429D8E8" wp14:editId="07DC2B6A">
                  <wp:extent cx="5481320" cy="1592580"/>
                  <wp:effectExtent l="0" t="0" r="5080" b="0"/>
                  <wp:docPr id="16212239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223998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1320" cy="159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636116" w14:textId="77777777" w:rsidR="00F615D9" w:rsidRDefault="00F615D9" w:rsidP="00F615D9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0D0E1BB9" w14:textId="3051AE0C" w:rsidR="00F41234" w:rsidRPr="00F41234" w:rsidRDefault="00F41234" w:rsidP="00F41234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4123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To illustrate how advisors are using cash balance plans to transform their practices, this </w:t>
            </w:r>
            <w:hyperlink r:id="rId9" w:history="1">
              <w:r w:rsidRPr="00A442E1">
                <w:rPr>
                  <w:rStyle w:val="Hyperlink"/>
                  <w:rFonts w:ascii="Arial" w:hAnsi="Arial" w:cs="Arial"/>
                  <w:sz w:val="28"/>
                  <w:szCs w:val="28"/>
                </w:rPr>
                <w:t>case study</w:t>
              </w:r>
            </w:hyperlink>
            <w:r w:rsidRPr="00F41234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r w:rsidRPr="00F41234">
              <w:rPr>
                <w:rFonts w:ascii="Arial" w:hAnsi="Arial" w:cs="Arial"/>
                <w:color w:val="000000" w:themeColor="text1"/>
                <w:sz w:val="28"/>
                <w:szCs w:val="28"/>
              </w:rPr>
              <w:t>shows how one Merrill advisor used cash balance plans to generate more than $1 million in annual asset inflows plus $5 million in private wealth assets from just five business owners.</w:t>
            </w:r>
          </w:p>
          <w:p w14:paraId="714A41D3" w14:textId="77777777" w:rsidR="00F41234" w:rsidRPr="00F41234" w:rsidRDefault="00F41234" w:rsidP="00F41234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48CC2FA4" w14:textId="131E04B3" w:rsidR="00F41234" w:rsidRPr="00F41234" w:rsidRDefault="00F41234" w:rsidP="00F41234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13113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 xml:space="preserve">You can find additional cash balance details on </w:t>
            </w:r>
            <w:r w:rsidRPr="00A442E1">
              <w:rPr>
                <w:rFonts w:ascii="Arial" w:hAnsi="Arial" w:cs="Arial"/>
                <w:b/>
                <w:bCs/>
                <w:sz w:val="28"/>
                <w:szCs w:val="28"/>
              </w:rPr>
              <w:t>Merrill’s RCMA Investment Only Resource Central advisor site</w:t>
            </w:r>
            <w:r w:rsidRPr="0041311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, including the </w:t>
            </w:r>
            <w:hyperlink r:id="rId10" w:history="1">
              <w:r w:rsidRPr="006042FB">
                <w:rPr>
                  <w:rStyle w:val="Hyperlink"/>
                  <w:rFonts w:ascii="Arial" w:hAnsi="Arial" w:cs="Arial"/>
                  <w:sz w:val="28"/>
                  <w:szCs w:val="28"/>
                </w:rPr>
                <w:t>Advisor Playbook</w:t>
              </w:r>
            </w:hyperlink>
            <w:r w:rsidRPr="00413113">
              <w:rPr>
                <w:rFonts w:ascii="Arial" w:hAnsi="Arial" w:cs="Arial"/>
                <w:color w:val="000000" w:themeColor="text1"/>
                <w:sz w:val="28"/>
                <w:szCs w:val="28"/>
              </w:rPr>
              <w:t>, a guide for selling and implementing cash balance plans.</w:t>
            </w:r>
            <w:r w:rsidRPr="00F4123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5C4C874F" w14:textId="77777777" w:rsidR="00F41234" w:rsidRPr="00F41234" w:rsidRDefault="00F41234" w:rsidP="00F41234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7EEFCEA4" w14:textId="77777777" w:rsidR="00F41234" w:rsidRPr="00F41234" w:rsidRDefault="00F41234" w:rsidP="00F41234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41234">
              <w:rPr>
                <w:rFonts w:ascii="Arial" w:hAnsi="Arial" w:cs="Arial"/>
                <w:color w:val="000000" w:themeColor="text1"/>
                <w:sz w:val="28"/>
                <w:szCs w:val="28"/>
              </w:rPr>
              <w:t>Please let me know when you have 30 minutes to discuss how I can support you and help the advisors you serve.</w:t>
            </w:r>
          </w:p>
          <w:p w14:paraId="50D76DD3" w14:textId="77777777" w:rsidR="00F41234" w:rsidRPr="00F41234" w:rsidRDefault="00F41234" w:rsidP="00F41234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798D63AC" w14:textId="739D286B" w:rsidR="00A34511" w:rsidRDefault="00F41234" w:rsidP="00F41234">
            <w:pPr>
              <w:spacing w:after="0"/>
              <w:ind w:right="25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1234">
              <w:rPr>
                <w:rFonts w:ascii="Arial" w:hAnsi="Arial" w:cs="Arial"/>
                <w:color w:val="000000" w:themeColor="text1"/>
                <w:sz w:val="28"/>
                <w:szCs w:val="28"/>
              </w:rPr>
              <w:t>Thanks,</w:t>
            </w:r>
          </w:p>
          <w:p w14:paraId="26E40FE7" w14:textId="0A08400A" w:rsidR="009100D5" w:rsidRPr="00A34511" w:rsidRDefault="00A34511" w:rsidP="00BA281C">
            <w:pPr>
              <w:spacing w:after="0"/>
              <w:ind w:right="259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A34511">
              <w:rPr>
                <w:rFonts w:ascii="Arial" w:hAnsi="Arial" w:cs="Arial"/>
                <w:b/>
                <w:bCs/>
                <w:sz w:val="28"/>
                <w:szCs w:val="28"/>
              </w:rPr>
              <w:t>John Doe</w:t>
            </w:r>
            <w:r w:rsidRPr="00A34511">
              <w:rPr>
                <w:rFonts w:ascii="Arial" w:hAnsi="Arial" w:cs="Arial"/>
                <w:sz w:val="28"/>
                <w:szCs w:val="28"/>
              </w:rPr>
              <w:br/>
            </w:r>
            <w:hyperlink r:id="rId11" w:tgtFrame="_blank" w:history="1">
              <w:r w:rsidRPr="00A34511">
                <w:rPr>
                  <w:rStyle w:val="Hyperlink"/>
                  <w:rFonts w:ascii="Arial" w:hAnsi="Arial" w:cs="Arial"/>
                  <w:sz w:val="28"/>
                  <w:szCs w:val="28"/>
                </w:rPr>
                <w:t>JohnDoe@futureplan.com</w:t>
              </w:r>
            </w:hyperlink>
            <w:r w:rsidRPr="00A34511">
              <w:rPr>
                <w:rFonts w:ascii="Arial" w:hAnsi="Arial" w:cs="Arial"/>
                <w:sz w:val="28"/>
                <w:szCs w:val="28"/>
              </w:rPr>
              <w:br/>
              <w:t>718-111-1111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71636D" w14:paraId="71B03AEE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34546E" w14:textId="3FF470EA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1636D" w:rsidRPr="00B35425" w14:paraId="26FD0941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D1B938" w14:textId="1787632D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458BB7C" w14:textId="77777777" w:rsidR="004743BE" w:rsidRPr="002305DC" w:rsidRDefault="004743BE" w:rsidP="004575D8">
            <w:pPr>
              <w:spacing w:after="0"/>
              <w:ind w:left="360" w:right="256"/>
              <w:rPr>
                <w:rFonts w:ascii="Arial" w:hAnsi="Arial" w:cs="Arial"/>
                <w:color w:val="383838"/>
              </w:rPr>
            </w:pPr>
          </w:p>
        </w:tc>
      </w:tr>
      <w:tr w:rsidR="00815312" w:rsidRPr="001816E2" w14:paraId="374F3584" w14:textId="77777777" w:rsidTr="00413113">
        <w:trPr>
          <w:trHeight w:val="1827"/>
          <w:jc w:val="center"/>
        </w:trPr>
        <w:tc>
          <w:tcPr>
            <w:tcW w:w="9352" w:type="dxa"/>
            <w:tcBorders>
              <w:top w:val="nil"/>
            </w:tcBorders>
            <w:shd w:val="clear" w:color="auto" w:fill="262626" w:themeFill="text1" w:themeFillTint="D9"/>
            <w:tcMar>
              <w:bottom w:w="360" w:type="dxa"/>
            </w:tcMar>
            <w:vAlign w:val="center"/>
          </w:tcPr>
          <w:p w14:paraId="5FE1480F" w14:textId="77777777" w:rsidR="00815312" w:rsidRPr="00FF0E54" w:rsidRDefault="00815312" w:rsidP="002305DC">
            <w:pPr>
              <w:spacing w:after="0" w:line="240" w:lineRule="auto"/>
              <w:ind w:right="346"/>
              <w:contextualSpacing/>
              <w:rPr>
                <w:rFonts w:ascii="Arial" w:hAnsi="Arial" w:cs="Arial"/>
                <w:color w:val="3B3838"/>
                <w:sz w:val="16"/>
                <w:szCs w:val="16"/>
              </w:rPr>
            </w:pPr>
            <w:r w:rsidRPr="00FF0E54">
              <w:rPr>
                <w:rFonts w:ascii="Arial" w:hAnsi="Arial" w:cs="Arial"/>
                <w:color w:val="3B3838"/>
                <w:sz w:val="16"/>
                <w:szCs w:val="16"/>
              </w:rPr>
              <w:lastRenderedPageBreak/>
              <w:t> </w:t>
            </w:r>
          </w:p>
          <w:p w14:paraId="1E999B85" w14:textId="77777777" w:rsidR="00292376" w:rsidRDefault="00292376" w:rsidP="00FF0E54">
            <w:pPr>
              <w:ind w:left="346" w:right="256"/>
              <w:rPr>
                <w:rFonts w:ascii="Arial" w:hAnsi="Arial" w:cs="Arial"/>
                <w:b/>
                <w:bCs/>
                <w:color w:val="58585B"/>
                <w:sz w:val="18"/>
                <w:szCs w:val="18"/>
              </w:rPr>
            </w:pPr>
          </w:p>
          <w:p w14:paraId="2585F1E7" w14:textId="47FF7CB2" w:rsidR="009100D5" w:rsidRPr="009100D5" w:rsidRDefault="009100D5" w:rsidP="00292376">
            <w:pPr>
              <w:ind w:left="346" w:right="25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A281C">
              <w:rPr>
                <w:rFonts w:ascii="Arial" w:hAnsi="Arial" w:cs="Arial"/>
                <w:sz w:val="24"/>
                <w:szCs w:val="24"/>
              </w:rPr>
              <w:t>www.</w:t>
            </w:r>
            <w:r w:rsidR="00BA281C" w:rsidRPr="00BA281C">
              <w:rPr>
                <w:rFonts w:ascii="Arial" w:hAnsi="Arial" w:cs="Arial"/>
                <w:sz w:val="24"/>
                <w:szCs w:val="24"/>
              </w:rPr>
              <w:t>futureplan.co</w:t>
            </w:r>
            <w:r w:rsidR="00BA281C"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7B77F022" w14:textId="77777777" w:rsidR="00292376" w:rsidRPr="00292376" w:rsidRDefault="00292376" w:rsidP="009100D5">
            <w:pPr>
              <w:ind w:right="25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CBAB25" w14:textId="375C098C" w:rsidR="00A34511" w:rsidRPr="00A34511" w:rsidRDefault="00A34511" w:rsidP="00A34511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FuturePlan by Ascensus provides plan design, administration, and compliance services. It is not a broker-dealer or an investment advisor and does not provide tax, legal, or accounting services.</w:t>
            </w:r>
          </w:p>
          <w:p w14:paraId="05EEDADE" w14:textId="0221C389" w:rsidR="00815312" w:rsidRPr="00413113" w:rsidRDefault="00A34511" w:rsidP="00413113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Copyright ©202</w:t>
            </w:r>
            <w:r w:rsidR="00413113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5</w:t>
            </w: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, Ascensus LLC. All rights reserved.</w:t>
            </w:r>
          </w:p>
        </w:tc>
      </w:tr>
    </w:tbl>
    <w:p w14:paraId="74C4CBA3" w14:textId="77777777" w:rsidR="0085132B" w:rsidRPr="00815312" w:rsidRDefault="0085132B">
      <w:pPr>
        <w:rPr>
          <w:b/>
          <w:bCs/>
        </w:rPr>
      </w:pPr>
    </w:p>
    <w:sectPr w:rsidR="0085132B" w:rsidRPr="0081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71CF"/>
    <w:multiLevelType w:val="hybridMultilevel"/>
    <w:tmpl w:val="DCD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77E1"/>
    <w:multiLevelType w:val="hybridMultilevel"/>
    <w:tmpl w:val="748C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6151F"/>
    <w:multiLevelType w:val="hybridMultilevel"/>
    <w:tmpl w:val="02BC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B69B8"/>
    <w:multiLevelType w:val="hybridMultilevel"/>
    <w:tmpl w:val="FFF4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E0234"/>
    <w:multiLevelType w:val="hybridMultilevel"/>
    <w:tmpl w:val="7F822190"/>
    <w:lvl w:ilvl="0" w:tplc="FE06C062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9B59FE"/>
    <w:multiLevelType w:val="hybridMultilevel"/>
    <w:tmpl w:val="18C22022"/>
    <w:lvl w:ilvl="0" w:tplc="FE06C0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564D"/>
    <w:multiLevelType w:val="hybridMultilevel"/>
    <w:tmpl w:val="0F62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84379">
    <w:abstractNumId w:val="0"/>
  </w:num>
  <w:num w:numId="2" w16cid:durableId="1362782284">
    <w:abstractNumId w:val="6"/>
  </w:num>
  <w:num w:numId="3" w16cid:durableId="1695837537">
    <w:abstractNumId w:val="5"/>
  </w:num>
  <w:num w:numId="4" w16cid:durableId="200092275">
    <w:abstractNumId w:val="4"/>
  </w:num>
  <w:num w:numId="5" w16cid:durableId="138498634">
    <w:abstractNumId w:val="2"/>
  </w:num>
  <w:num w:numId="6" w16cid:durableId="285307879">
    <w:abstractNumId w:val="3"/>
  </w:num>
  <w:num w:numId="7" w16cid:durableId="204367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12"/>
    <w:rsid w:val="00030BF8"/>
    <w:rsid w:val="00033F00"/>
    <w:rsid w:val="00105FFE"/>
    <w:rsid w:val="00160D99"/>
    <w:rsid w:val="001F5F13"/>
    <w:rsid w:val="00221F8A"/>
    <w:rsid w:val="002305DC"/>
    <w:rsid w:val="00292376"/>
    <w:rsid w:val="002E3EEA"/>
    <w:rsid w:val="002F40C5"/>
    <w:rsid w:val="00340AFA"/>
    <w:rsid w:val="00413113"/>
    <w:rsid w:val="00424D45"/>
    <w:rsid w:val="0044581C"/>
    <w:rsid w:val="004575D8"/>
    <w:rsid w:val="00463CBF"/>
    <w:rsid w:val="004743BE"/>
    <w:rsid w:val="0049561F"/>
    <w:rsid w:val="004A4703"/>
    <w:rsid w:val="004C1378"/>
    <w:rsid w:val="004C7EDB"/>
    <w:rsid w:val="006042FB"/>
    <w:rsid w:val="006817E4"/>
    <w:rsid w:val="0071636D"/>
    <w:rsid w:val="00766532"/>
    <w:rsid w:val="00815312"/>
    <w:rsid w:val="008377F2"/>
    <w:rsid w:val="0085132B"/>
    <w:rsid w:val="00862776"/>
    <w:rsid w:val="0087445A"/>
    <w:rsid w:val="009100D5"/>
    <w:rsid w:val="00981BEF"/>
    <w:rsid w:val="00A13047"/>
    <w:rsid w:val="00A34511"/>
    <w:rsid w:val="00A442E1"/>
    <w:rsid w:val="00AE7B88"/>
    <w:rsid w:val="00AF2946"/>
    <w:rsid w:val="00B12B9A"/>
    <w:rsid w:val="00B35425"/>
    <w:rsid w:val="00B864A0"/>
    <w:rsid w:val="00B877EA"/>
    <w:rsid w:val="00BA281C"/>
    <w:rsid w:val="00BD65CB"/>
    <w:rsid w:val="00CD7A0B"/>
    <w:rsid w:val="00CE19B0"/>
    <w:rsid w:val="00E417D4"/>
    <w:rsid w:val="00E44367"/>
    <w:rsid w:val="00EF57A8"/>
    <w:rsid w:val="00F35FAE"/>
    <w:rsid w:val="00F41234"/>
    <w:rsid w:val="00F615D9"/>
    <w:rsid w:val="00F7102E"/>
    <w:rsid w:val="00FF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6121"/>
  <w15:chartTrackingRefBased/>
  <w15:docId w15:val="{3D46CE0B-1162-8842-A7B1-2810CA1C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12"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15312"/>
    <w:rPr>
      <w:strike w:val="0"/>
      <w:dstrike w:val="0"/>
      <w:color w:val="2D65B4"/>
      <w:u w:val="single"/>
      <w:effect w:val="none"/>
    </w:rPr>
  </w:style>
  <w:style w:type="paragraph" w:styleId="ListParagraph">
    <w:name w:val="List Paragraph"/>
    <w:basedOn w:val="Normal"/>
    <w:uiPriority w:val="34"/>
    <w:qFormat/>
    <w:rsid w:val="00815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1B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ssets.futureplan.com/futureplan-assets/Infographic-for-Cash-Balance-Research-Report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click.retsupport-mail.com/?qs=6d4ff386d17647fc7007b390f3d2642c1c4e30cfcdefcee63e4f613eae453aa50229e382dba3307a0d5e419c36320b03941468a9a920d26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ssets.futureplan.com/futureplan-assets/NSB-Playboo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futureplan.com/futureplan-assets/ml-cb/Merrill-In-A-Box_Advisor-Case-Study-1_1-page.pdf?utm_campaign=merrillinabox&amp;utm_source=outlook&amp;utm_medium=email&amp;utm_term=casestudy&amp;utm_content=advis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Links>
    <vt:vector size="6" baseType="variant">
      <vt:variant>
        <vt:i4>6029384</vt:i4>
      </vt:variant>
      <vt:variant>
        <vt:i4>0</vt:i4>
      </vt:variant>
      <vt:variant>
        <vt:i4>0</vt:i4>
      </vt:variant>
      <vt:variant>
        <vt:i4>5</vt:i4>
      </vt:variant>
      <vt:variant>
        <vt:lpwstr>http://www.ascensus.com/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Mincheski</dc:creator>
  <cp:keywords/>
  <dc:description/>
  <cp:lastModifiedBy>Elizabeth Pagano</cp:lastModifiedBy>
  <cp:revision>5</cp:revision>
  <dcterms:created xsi:type="dcterms:W3CDTF">2025-02-11T04:52:00Z</dcterms:created>
  <dcterms:modified xsi:type="dcterms:W3CDTF">2025-02-25T22:27:00Z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-1167871233</vt:i4>
  </property>
  <property fmtid="{D5CDD505-2E9C-101B-9397-08002B2CF9AE}" pid="3" name="_NewReviewCycle">
    <vt:lpwstr/>
  </property>
  <property fmtid="{D5CDD505-2E9C-101B-9397-08002B2CF9AE}" pid="4" name="_EmailSubject">
    <vt:lpwstr>WBS Email 2</vt:lpwstr>
  </property>
  <property fmtid="{D5CDD505-2E9C-101B-9397-08002B2CF9AE}" pid="5" name="_AuthorEmail">
    <vt:lpwstr>Elizabeth.Pagano@futureplan.com</vt:lpwstr>
  </property>
  <property fmtid="{D5CDD505-2E9C-101B-9397-08002B2CF9AE}" pid="6" name="_AuthorEmailDisplayName">
    <vt:lpwstr>Elizabeth Pagano</vt:lpwstr>
  </property>
  <property fmtid="{D5CDD505-2E9C-101B-9397-08002B2CF9AE}" pid="7" name="_PreviousAdHocReviewCycleID">
    <vt:i4>-1583789920</vt:i4>
  </property>
</Properties>
</file>